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5592" w14:textId="28EA1497" w:rsidR="005F03E8" w:rsidRPr="00593194" w:rsidRDefault="005F03E8" w:rsidP="00593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lang w:val="en-US"/>
        </w:rPr>
      </w:pPr>
      <w:r>
        <w:rPr>
          <w:rFonts w:ascii="Arial" w:hAnsi="Arial" w:cs="Arial"/>
          <w:noProof/>
          <w:sz w:val="44"/>
          <w:lang w:val="en-US"/>
        </w:rPr>
        <w:drawing>
          <wp:inline distT="0" distB="0" distL="0" distR="0" wp14:anchorId="3724A140" wp14:editId="392D219A">
            <wp:extent cx="8636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C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59B8" w14:textId="77777777" w:rsidR="00593194" w:rsidRPr="00593194" w:rsidRDefault="00593194" w:rsidP="00593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lang w:val="en-US"/>
        </w:rPr>
      </w:pPr>
      <w:r w:rsidRPr="00593194">
        <w:rPr>
          <w:rFonts w:ascii="Arial" w:hAnsi="Arial" w:cs="Arial"/>
          <w:sz w:val="36"/>
          <w:lang w:val="en-US"/>
        </w:rPr>
        <w:t>General Data Protection Regulation (GDPR)</w:t>
      </w:r>
    </w:p>
    <w:p w14:paraId="6CC4B7F1" w14:textId="77777777" w:rsidR="00593194" w:rsidRDefault="00593194" w:rsidP="00593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lang w:val="en-US"/>
        </w:rPr>
      </w:pPr>
      <w:r w:rsidRPr="00593194">
        <w:rPr>
          <w:rFonts w:ascii="Arial" w:hAnsi="Arial" w:cs="Arial"/>
          <w:sz w:val="36"/>
          <w:lang w:val="en-US"/>
        </w:rPr>
        <w:t>PRIVACY POLICY</w:t>
      </w:r>
    </w:p>
    <w:p w14:paraId="6C1E0C7D" w14:textId="77777777" w:rsidR="00593194" w:rsidRPr="00593194" w:rsidRDefault="00593194" w:rsidP="00593194">
      <w:pPr>
        <w:pStyle w:val="Heading1"/>
        <w:rPr>
          <w:lang w:val="en-US"/>
        </w:rPr>
      </w:pPr>
      <w:r w:rsidRPr="00593194">
        <w:rPr>
          <w:lang w:val="en-US"/>
        </w:rPr>
        <w:t>Introduction</w:t>
      </w:r>
    </w:p>
    <w:p w14:paraId="57D201A8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E9679C0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 xml:space="preserve">This policy applies to personal information collected by </w:t>
      </w:r>
      <w:r>
        <w:rPr>
          <w:rFonts w:ascii="Arial" w:hAnsi="Arial" w:cs="Arial"/>
          <w:lang w:val="en-US"/>
        </w:rPr>
        <w:t>Suffield Park Bowls Club</w:t>
      </w:r>
      <w:r w:rsidRPr="005931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(hereinafter referred to as the “Club”) </w:t>
      </w:r>
      <w:r w:rsidRPr="00593194">
        <w:rPr>
          <w:rFonts w:ascii="Arial" w:hAnsi="Arial" w:cs="Arial"/>
          <w:lang w:val="en-US"/>
        </w:rPr>
        <w:t>and sets out the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principles governing our processing of that information, in the way we use, keep secure and disclose it under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the General Data Protection Regulations (2018). Your personal information that is necessary for us to operate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your individual membership</w:t>
      </w:r>
      <w:r>
        <w:rPr>
          <w:rFonts w:ascii="Arial" w:hAnsi="Arial" w:cs="Arial"/>
          <w:lang w:val="en-US"/>
        </w:rPr>
        <w:t xml:space="preserve"> includes given and last names, </w:t>
      </w:r>
      <w:r w:rsidRPr="00593194">
        <w:rPr>
          <w:rFonts w:ascii="Arial" w:hAnsi="Arial" w:cs="Arial"/>
          <w:lang w:val="en-US"/>
        </w:rPr>
        <w:t>address, post code, telephone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and/or mobile numbers, email address and in some circumstances date of birth.</w:t>
      </w:r>
    </w:p>
    <w:p w14:paraId="5DC98DEB" w14:textId="77777777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56620A" w14:textId="46E06F5F" w:rsidR="00593194" w:rsidRDefault="00883ED1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Regulations cover</w:t>
      </w:r>
      <w:r w:rsidR="00593194" w:rsidRPr="00593194">
        <w:rPr>
          <w:rFonts w:ascii="Arial" w:hAnsi="Arial" w:cs="Arial"/>
          <w:lang w:val="en-US"/>
        </w:rPr>
        <w:t xml:space="preserve"> the storage an</w:t>
      </w:r>
      <w:r w:rsidR="00593194">
        <w:rPr>
          <w:rFonts w:ascii="Arial" w:hAnsi="Arial" w:cs="Arial"/>
          <w:lang w:val="en-US"/>
        </w:rPr>
        <w:t xml:space="preserve">d use of Personal </w:t>
      </w:r>
      <w:r w:rsidR="00165D44">
        <w:rPr>
          <w:rFonts w:ascii="Arial" w:hAnsi="Arial" w:cs="Arial"/>
          <w:lang w:val="en-US"/>
        </w:rPr>
        <w:t>Data that</w:t>
      </w:r>
      <w:r w:rsidR="00593194">
        <w:rPr>
          <w:rFonts w:ascii="Arial" w:hAnsi="Arial" w:cs="Arial"/>
          <w:lang w:val="en-US"/>
        </w:rPr>
        <w:t xml:space="preserve"> is </w:t>
      </w:r>
      <w:r w:rsidR="00593194" w:rsidRPr="00593194">
        <w:rPr>
          <w:rFonts w:ascii="Arial" w:hAnsi="Arial" w:cs="Arial"/>
          <w:lang w:val="en-US"/>
        </w:rPr>
        <w:t>defined  “as any piece of personal</w:t>
      </w:r>
      <w:r w:rsidR="00593194">
        <w:rPr>
          <w:rFonts w:ascii="Arial" w:hAnsi="Arial" w:cs="Arial"/>
          <w:lang w:val="en-US"/>
        </w:rPr>
        <w:t xml:space="preserve"> </w:t>
      </w:r>
      <w:r w:rsidR="00593194" w:rsidRPr="00593194">
        <w:rPr>
          <w:rFonts w:ascii="Arial" w:hAnsi="Arial" w:cs="Arial"/>
          <w:lang w:val="en-US"/>
        </w:rPr>
        <w:t xml:space="preserve">information </w:t>
      </w:r>
      <w:r w:rsidR="00593194">
        <w:rPr>
          <w:rFonts w:ascii="Arial" w:hAnsi="Arial" w:cs="Arial"/>
          <w:lang w:val="en-US"/>
        </w:rPr>
        <w:t xml:space="preserve">that can be used to identify an </w:t>
      </w:r>
      <w:r w:rsidR="00593194" w:rsidRPr="00593194">
        <w:rPr>
          <w:rFonts w:ascii="Arial" w:hAnsi="Arial" w:cs="Arial"/>
          <w:lang w:val="en-US"/>
        </w:rPr>
        <w:t>individual, either directly or indirectly. This includes such</w:t>
      </w:r>
      <w:r w:rsidR="00593194">
        <w:rPr>
          <w:rFonts w:ascii="Arial" w:hAnsi="Arial" w:cs="Arial"/>
          <w:lang w:val="en-US"/>
        </w:rPr>
        <w:t xml:space="preserve"> </w:t>
      </w:r>
      <w:r w:rsidR="00593194" w:rsidRPr="00593194">
        <w:rPr>
          <w:rFonts w:ascii="Arial" w:hAnsi="Arial" w:cs="Arial"/>
          <w:lang w:val="en-US"/>
        </w:rPr>
        <w:t>information such as name, home address, home telephone number, mobile phone number, e-mail address &amp;</w:t>
      </w:r>
      <w:r w:rsidR="00593194">
        <w:rPr>
          <w:rFonts w:ascii="Arial" w:hAnsi="Arial" w:cs="Arial"/>
          <w:lang w:val="en-US"/>
        </w:rPr>
        <w:t xml:space="preserve"> </w:t>
      </w:r>
      <w:r w:rsidR="00593194" w:rsidRPr="00593194">
        <w:rPr>
          <w:rFonts w:ascii="Arial" w:hAnsi="Arial" w:cs="Arial"/>
          <w:lang w:val="en-US"/>
        </w:rPr>
        <w:t>date of birth”</w:t>
      </w:r>
      <w:r w:rsidR="00593194">
        <w:rPr>
          <w:rFonts w:ascii="Arial" w:hAnsi="Arial" w:cs="Arial"/>
          <w:lang w:val="en-US"/>
        </w:rPr>
        <w:t>.</w:t>
      </w:r>
    </w:p>
    <w:p w14:paraId="44FBE22A" w14:textId="77777777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E203882" w14:textId="65D09E1E" w:rsidR="00593194" w:rsidRDefault="00DA4101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advice given is </w:t>
      </w:r>
      <w:bookmarkStart w:id="0" w:name="_GoBack"/>
      <w:bookmarkEnd w:id="0"/>
      <w:r w:rsidR="008C5DCE">
        <w:rPr>
          <w:rFonts w:ascii="Arial" w:hAnsi="Arial" w:cs="Arial"/>
          <w:lang w:val="en-US"/>
        </w:rPr>
        <w:t>that GDPR</w:t>
      </w:r>
      <w:r w:rsidR="00593194" w:rsidRPr="00593194">
        <w:rPr>
          <w:rFonts w:ascii="Arial" w:hAnsi="Arial" w:cs="Arial"/>
          <w:lang w:val="en-US"/>
        </w:rPr>
        <w:t xml:space="preserve"> states that Personal Data can be hel</w:t>
      </w:r>
      <w:r w:rsidR="00593194">
        <w:rPr>
          <w:rFonts w:ascii="Arial" w:hAnsi="Arial" w:cs="Arial"/>
          <w:lang w:val="en-US"/>
        </w:rPr>
        <w:t>d, without the need for consent</w:t>
      </w:r>
      <w:r w:rsidR="00593194" w:rsidRPr="00593194">
        <w:rPr>
          <w:rFonts w:ascii="Arial" w:hAnsi="Arial" w:cs="Arial"/>
          <w:lang w:val="en-US"/>
        </w:rPr>
        <w:t>, if it is</w:t>
      </w:r>
      <w:r w:rsidR="00593194">
        <w:rPr>
          <w:rFonts w:ascii="Arial" w:hAnsi="Arial" w:cs="Arial"/>
          <w:lang w:val="en-US"/>
        </w:rPr>
        <w:t xml:space="preserve"> </w:t>
      </w:r>
      <w:r w:rsidR="007B15BB">
        <w:rPr>
          <w:rFonts w:ascii="Arial" w:hAnsi="Arial" w:cs="Arial"/>
          <w:lang w:val="en-US"/>
        </w:rPr>
        <w:t>“</w:t>
      </w:r>
      <w:r w:rsidR="00593194" w:rsidRPr="00593194">
        <w:rPr>
          <w:rFonts w:ascii="Arial" w:hAnsi="Arial" w:cs="Arial"/>
          <w:lang w:val="en-US"/>
        </w:rPr>
        <w:t xml:space="preserve">adequate/relevant/non-excessive”. This means that as long as the </w:t>
      </w:r>
      <w:r w:rsidR="00593194">
        <w:rPr>
          <w:rFonts w:ascii="Arial" w:hAnsi="Arial" w:cs="Arial"/>
          <w:lang w:val="en-US"/>
        </w:rPr>
        <w:t>Club</w:t>
      </w:r>
      <w:r w:rsidR="00593194" w:rsidRPr="00593194">
        <w:rPr>
          <w:rFonts w:ascii="Arial" w:hAnsi="Arial" w:cs="Arial"/>
          <w:lang w:val="en-US"/>
        </w:rPr>
        <w:t xml:space="preserve"> reasonably considers the</w:t>
      </w:r>
      <w:r w:rsidR="00593194">
        <w:rPr>
          <w:rFonts w:ascii="Arial" w:hAnsi="Arial" w:cs="Arial"/>
          <w:lang w:val="en-US"/>
        </w:rPr>
        <w:t xml:space="preserve"> </w:t>
      </w:r>
      <w:r w:rsidR="00593194" w:rsidRPr="00593194">
        <w:rPr>
          <w:rFonts w:ascii="Arial" w:hAnsi="Arial" w:cs="Arial"/>
          <w:lang w:val="en-US"/>
        </w:rPr>
        <w:t>storage of Personal Data to be relevant and non-excessive, they can continue to hold it without the need for</w:t>
      </w:r>
      <w:r w:rsidR="00593194">
        <w:rPr>
          <w:rFonts w:ascii="Arial" w:hAnsi="Arial" w:cs="Arial"/>
          <w:lang w:val="en-US"/>
        </w:rPr>
        <w:t xml:space="preserve"> </w:t>
      </w:r>
      <w:r w:rsidR="00593194" w:rsidRPr="00593194">
        <w:rPr>
          <w:rFonts w:ascii="Arial" w:hAnsi="Arial" w:cs="Arial"/>
          <w:lang w:val="en-US"/>
        </w:rPr>
        <w:t>consent.</w:t>
      </w:r>
    </w:p>
    <w:p w14:paraId="05247F23" w14:textId="77777777" w:rsidR="00165D44" w:rsidRPr="00593194" w:rsidRDefault="00165D4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2E261F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The intention of this Policy is to demonstrate how we endeavour to comply with the General Data Protection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Regulations (2018).</w:t>
      </w:r>
    </w:p>
    <w:p w14:paraId="59796D3E" w14:textId="77777777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60D8A3" w14:textId="77777777" w:rsidR="00593194" w:rsidRPr="00593194" w:rsidRDefault="00593194" w:rsidP="00593194">
      <w:pPr>
        <w:pStyle w:val="Heading2"/>
        <w:rPr>
          <w:lang w:val="en-US"/>
        </w:rPr>
      </w:pPr>
      <w:r w:rsidRPr="00593194">
        <w:rPr>
          <w:lang w:val="en-US"/>
        </w:rPr>
        <w:t>Data Controllers</w:t>
      </w:r>
    </w:p>
    <w:p w14:paraId="7863BB61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187419" w14:textId="5F3FCE9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 xml:space="preserve">The Data Controllers for the </w:t>
      </w:r>
      <w:r>
        <w:rPr>
          <w:rFonts w:ascii="Arial" w:hAnsi="Arial" w:cs="Arial"/>
          <w:lang w:val="en-US"/>
        </w:rPr>
        <w:t>Club</w:t>
      </w:r>
      <w:r w:rsidRPr="00593194">
        <w:rPr>
          <w:rFonts w:ascii="Arial" w:hAnsi="Arial" w:cs="Arial"/>
          <w:lang w:val="en-US"/>
        </w:rPr>
        <w:t xml:space="preserve"> are the </w:t>
      </w:r>
      <w:r>
        <w:rPr>
          <w:rFonts w:ascii="Arial" w:hAnsi="Arial" w:cs="Arial"/>
          <w:lang w:val="en-US"/>
        </w:rPr>
        <w:t>Club Officers</w:t>
      </w:r>
      <w:r w:rsidR="006A60F8">
        <w:rPr>
          <w:rFonts w:ascii="Arial" w:hAnsi="Arial" w:cs="Arial"/>
          <w:lang w:val="en-US"/>
        </w:rPr>
        <w:t xml:space="preserve"> (President, Vice President, Secretary and Treasurer)</w:t>
      </w:r>
      <w:r>
        <w:rPr>
          <w:rFonts w:ascii="Arial" w:hAnsi="Arial" w:cs="Arial"/>
          <w:lang w:val="en-US"/>
        </w:rPr>
        <w:t>, Captain</w:t>
      </w:r>
      <w:r w:rsidR="006F7AED">
        <w:rPr>
          <w:rFonts w:ascii="Arial" w:hAnsi="Arial" w:cs="Arial"/>
          <w:lang w:val="en-US"/>
        </w:rPr>
        <w:t xml:space="preserve">s, </w:t>
      </w:r>
      <w:r w:rsidR="006A60F8">
        <w:rPr>
          <w:rFonts w:ascii="Arial" w:hAnsi="Arial" w:cs="Arial"/>
          <w:lang w:val="en-US"/>
        </w:rPr>
        <w:t>Vice-Captains, Match</w:t>
      </w:r>
      <w:r>
        <w:rPr>
          <w:rFonts w:ascii="Arial" w:hAnsi="Arial" w:cs="Arial"/>
          <w:lang w:val="en-US"/>
        </w:rPr>
        <w:t xml:space="preserve"> Secretary</w:t>
      </w:r>
      <w:r w:rsidR="006A60F8">
        <w:rPr>
          <w:rFonts w:ascii="Arial" w:hAnsi="Arial" w:cs="Arial"/>
          <w:lang w:val="en-US"/>
        </w:rPr>
        <w:t xml:space="preserve"> and Bar Controller</w:t>
      </w:r>
      <w:r>
        <w:rPr>
          <w:rFonts w:ascii="Arial" w:hAnsi="Arial" w:cs="Arial"/>
          <w:lang w:val="en-US"/>
        </w:rPr>
        <w:t>.</w:t>
      </w:r>
      <w:r w:rsidRPr="00593194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Club</w:t>
      </w:r>
      <w:r w:rsidRPr="00593194">
        <w:rPr>
          <w:rFonts w:ascii="Arial" w:hAnsi="Arial" w:cs="Arial"/>
          <w:lang w:val="en-US"/>
        </w:rPr>
        <w:t xml:space="preserve"> has not formally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appointed a Data Protection Officer. The Data Controllers will undertake these duties.</w:t>
      </w:r>
    </w:p>
    <w:p w14:paraId="362AA04D" w14:textId="77777777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546CD0" w14:textId="77777777" w:rsidR="00593194" w:rsidRPr="00593194" w:rsidRDefault="00593194" w:rsidP="00593194">
      <w:pPr>
        <w:pStyle w:val="Heading2"/>
        <w:rPr>
          <w:lang w:val="en-US"/>
        </w:rPr>
      </w:pPr>
      <w:r w:rsidRPr="00593194">
        <w:rPr>
          <w:lang w:val="en-US"/>
        </w:rPr>
        <w:t>How do we collect &amp; use this personal information?</w:t>
      </w:r>
    </w:p>
    <w:p w14:paraId="6DDF1BEF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3F9EC1" w14:textId="7D2E23FD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 xml:space="preserve">All the information collected is obtained directly from </w:t>
      </w:r>
      <w:r w:rsidR="006F7AED">
        <w:rPr>
          <w:rFonts w:ascii="Arial" w:hAnsi="Arial" w:cs="Arial"/>
          <w:lang w:val="en-US"/>
        </w:rPr>
        <w:t xml:space="preserve">Club Officers and </w:t>
      </w:r>
      <w:r>
        <w:rPr>
          <w:rFonts w:ascii="Arial" w:hAnsi="Arial" w:cs="Arial"/>
          <w:lang w:val="en-US"/>
        </w:rPr>
        <w:t>Club M</w:t>
      </w:r>
      <w:r w:rsidRPr="00593194">
        <w:rPr>
          <w:rFonts w:ascii="Arial" w:hAnsi="Arial" w:cs="Arial"/>
          <w:lang w:val="en-US"/>
        </w:rPr>
        <w:t>embers.</w:t>
      </w:r>
    </w:p>
    <w:p w14:paraId="5ABA2090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8014F9" w14:textId="77777777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This is at the point the personal information is provided. We limit the collection and use of personal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 xml:space="preserve">information to that which is adequate, relevant &amp; non excessive and </w:t>
      </w:r>
      <w:r w:rsidRPr="00593194">
        <w:rPr>
          <w:rFonts w:ascii="Arial" w:hAnsi="Arial" w:cs="Arial"/>
          <w:lang w:val="en-US"/>
        </w:rPr>
        <w:lastRenderedPageBreak/>
        <w:t>will process &amp; use the</w:t>
      </w:r>
      <w:r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information for</w:t>
      </w:r>
      <w:r>
        <w:rPr>
          <w:rFonts w:ascii="Arial" w:hAnsi="Arial" w:cs="Arial"/>
          <w:lang w:val="en-US"/>
        </w:rPr>
        <w:t xml:space="preserve"> use</w:t>
      </w:r>
      <w:r w:rsidRPr="00593194">
        <w:rPr>
          <w:rFonts w:ascii="Arial" w:hAnsi="Arial" w:cs="Arial"/>
          <w:lang w:val="en-US"/>
        </w:rPr>
        <w:t xml:space="preserve"> by </w:t>
      </w:r>
      <w:r>
        <w:rPr>
          <w:rFonts w:ascii="Arial" w:hAnsi="Arial" w:cs="Arial"/>
          <w:lang w:val="en-US"/>
        </w:rPr>
        <w:t>Club</w:t>
      </w:r>
      <w:r w:rsidRPr="00593194">
        <w:rPr>
          <w:rFonts w:ascii="Arial" w:hAnsi="Arial" w:cs="Arial"/>
          <w:lang w:val="en-US"/>
        </w:rPr>
        <w:t xml:space="preserve"> Officers to enable the proper administration of the </w:t>
      </w:r>
      <w:r>
        <w:rPr>
          <w:rFonts w:ascii="Arial" w:hAnsi="Arial" w:cs="Arial"/>
          <w:lang w:val="en-US"/>
        </w:rPr>
        <w:t>Club.</w:t>
      </w:r>
    </w:p>
    <w:p w14:paraId="19B15413" w14:textId="7777777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1E1C1D" w14:textId="04B4EC45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Details of the information held, where it is held, how it is held, who has access to it &amp; with whom it is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 xml:space="preserve">shared is available on request to the </w:t>
      </w:r>
      <w:r w:rsidR="006F7AED">
        <w:rPr>
          <w:rFonts w:ascii="Arial" w:hAnsi="Arial" w:cs="Arial"/>
          <w:lang w:val="en-US"/>
        </w:rPr>
        <w:t>Secretary</w:t>
      </w:r>
      <w:r w:rsidRPr="00593194">
        <w:rPr>
          <w:rFonts w:ascii="Arial" w:hAnsi="Arial" w:cs="Arial"/>
          <w:lang w:val="en-US"/>
        </w:rPr>
        <w:t>. If we make material changes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to what we hold, use &amp; share we will seek permission.</w:t>
      </w:r>
    </w:p>
    <w:p w14:paraId="36FDA2E3" w14:textId="77777777" w:rsidR="006F7AED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297B98" w14:textId="2BD8CB57" w:rsidR="00593194" w:rsidRPr="00593194" w:rsidRDefault="00593194" w:rsidP="006F7AED">
      <w:pPr>
        <w:pStyle w:val="Heading2"/>
        <w:rPr>
          <w:lang w:val="en-US"/>
        </w:rPr>
      </w:pPr>
      <w:r w:rsidRPr="00593194">
        <w:rPr>
          <w:lang w:val="en-US"/>
        </w:rPr>
        <w:t>Timescale</w:t>
      </w:r>
    </w:p>
    <w:p w14:paraId="3B5EA456" w14:textId="77777777" w:rsidR="006F7AED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35179E" w14:textId="52BB8ACD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We will store the information electronically and in paper-based form from the point of collection for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 xml:space="preserve">as long as you are </w:t>
      </w:r>
      <w:r w:rsidR="006F7AED">
        <w:rPr>
          <w:rFonts w:ascii="Arial" w:hAnsi="Arial" w:cs="Arial"/>
          <w:lang w:val="en-US"/>
        </w:rPr>
        <w:t>Club Member.</w:t>
      </w:r>
      <w:r w:rsidRPr="00593194">
        <w:rPr>
          <w:rFonts w:ascii="Arial" w:hAnsi="Arial" w:cs="Arial"/>
          <w:lang w:val="en-US"/>
        </w:rPr>
        <w:t xml:space="preserve"> After you cease to be a member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the information will be retained for a period of 3 months before being deleted or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destroyed.</w:t>
      </w:r>
    </w:p>
    <w:p w14:paraId="7FC8AFF6" w14:textId="77777777" w:rsidR="006F7AED" w:rsidRPr="00593194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D7E370" w14:textId="51137A3C" w:rsidR="00593194" w:rsidRPr="00593194" w:rsidRDefault="00593194" w:rsidP="006F7AED">
      <w:pPr>
        <w:pStyle w:val="Heading2"/>
        <w:rPr>
          <w:lang w:val="en-US"/>
        </w:rPr>
      </w:pPr>
      <w:r w:rsidRPr="00593194">
        <w:rPr>
          <w:lang w:val="en-US"/>
        </w:rPr>
        <w:t>Opt-out choice</w:t>
      </w:r>
    </w:p>
    <w:p w14:paraId="73453206" w14:textId="77777777" w:rsidR="006F7AED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45D606" w14:textId="2056EEE2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You have the right to withdraw at any time your agreement to the use &amp; sharing of the information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 xml:space="preserve">provided by informing the </w:t>
      </w:r>
      <w:r w:rsidR="006F7AED">
        <w:rPr>
          <w:rFonts w:ascii="Arial" w:hAnsi="Arial" w:cs="Arial"/>
          <w:lang w:val="en-US"/>
        </w:rPr>
        <w:t xml:space="preserve">Club </w:t>
      </w:r>
      <w:r w:rsidRPr="00593194">
        <w:rPr>
          <w:rFonts w:ascii="Arial" w:hAnsi="Arial" w:cs="Arial"/>
          <w:lang w:val="en-US"/>
        </w:rPr>
        <w:t>Secretary in writing.</w:t>
      </w:r>
    </w:p>
    <w:p w14:paraId="383778FC" w14:textId="343A5749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If now or at any time in the future you de</w:t>
      </w:r>
      <w:r w:rsidR="006F7AED">
        <w:rPr>
          <w:rFonts w:ascii="Arial" w:hAnsi="Arial" w:cs="Arial"/>
          <w:lang w:val="en-US"/>
        </w:rPr>
        <w:t xml:space="preserve">cide you do not wish to receive </w:t>
      </w:r>
      <w:r w:rsidRPr="00593194">
        <w:rPr>
          <w:rFonts w:ascii="Arial" w:hAnsi="Arial" w:cs="Arial"/>
          <w:lang w:val="en-US"/>
        </w:rPr>
        <w:t>information from us then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please inform the Secretary by email or letter. Withdrawal of consent will be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acted upon within 3 months.</w:t>
      </w:r>
    </w:p>
    <w:p w14:paraId="3D3361FD" w14:textId="77777777" w:rsidR="006F7AED" w:rsidRPr="00593194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292B0C" w14:textId="7742F1E9" w:rsidR="00593194" w:rsidRPr="00593194" w:rsidRDefault="00593194" w:rsidP="006F7AED">
      <w:pPr>
        <w:pStyle w:val="Heading2"/>
        <w:rPr>
          <w:lang w:val="en-US"/>
        </w:rPr>
      </w:pPr>
      <w:r w:rsidRPr="00593194">
        <w:rPr>
          <w:lang w:val="en-US"/>
        </w:rPr>
        <w:t>Security</w:t>
      </w:r>
    </w:p>
    <w:p w14:paraId="5E477107" w14:textId="77777777" w:rsidR="006F7AED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57FFBC" w14:textId="30C099C7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We strive to protect the privacy and security of our records and to maintain the reliability and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accuracy of personal information. We will hold information collected by us on Officers</w:t>
      </w:r>
      <w:r w:rsidR="006F7AED">
        <w:rPr>
          <w:rFonts w:ascii="Arial" w:hAnsi="Arial" w:cs="Arial"/>
          <w:lang w:val="en-US"/>
        </w:rPr>
        <w:t>’</w:t>
      </w:r>
      <w:r w:rsidRPr="00593194">
        <w:rPr>
          <w:rFonts w:ascii="Arial" w:hAnsi="Arial" w:cs="Arial"/>
          <w:lang w:val="en-US"/>
        </w:rPr>
        <w:t xml:space="preserve"> computers and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in other forms. Although we cannot guarantee the security of all transmissions of personal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 xml:space="preserve">information, especially where the </w:t>
      </w:r>
      <w:r w:rsidR="006A60F8" w:rsidRPr="00593194">
        <w:rPr>
          <w:rFonts w:ascii="Arial" w:hAnsi="Arial" w:cs="Arial"/>
          <w:lang w:val="en-US"/>
        </w:rPr>
        <w:t>Internet</w:t>
      </w:r>
      <w:r w:rsidRPr="00593194">
        <w:rPr>
          <w:rFonts w:ascii="Arial" w:hAnsi="Arial" w:cs="Arial"/>
          <w:lang w:val="en-US"/>
        </w:rPr>
        <w:t xml:space="preserve"> is involved, we take all reasonable steps to ensure the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security of all transmissions. You accept the inherent security implications of providing information and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will not hold us responsible for any breach of security or disclosure of information unless we have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been proved to be negligent.</w:t>
      </w:r>
    </w:p>
    <w:p w14:paraId="10165391" w14:textId="77777777" w:rsidR="006F7AED" w:rsidRPr="00593194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FAB426" w14:textId="43909F58" w:rsidR="00593194" w:rsidRPr="00593194" w:rsidRDefault="00593194" w:rsidP="006F7AED">
      <w:pPr>
        <w:pStyle w:val="Heading2"/>
        <w:rPr>
          <w:lang w:val="en-US"/>
        </w:rPr>
      </w:pPr>
      <w:r w:rsidRPr="00593194">
        <w:rPr>
          <w:lang w:val="en-US"/>
        </w:rPr>
        <w:t>Photographs</w:t>
      </w:r>
    </w:p>
    <w:p w14:paraId="1E3DB941" w14:textId="77777777" w:rsidR="006F7AED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878E68" w14:textId="35A75026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We may take photographs of you attending matches or other events and we may wish to use them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for publishing on our website or for publishing in printed media. We will only include details of names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of any person in an image on our website or in printed publications for a good reason (for example we</w:t>
      </w:r>
      <w:r w:rsidR="006F7AED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may include the full name of a Competition prize winner &amp; the Competition in question).</w:t>
      </w:r>
    </w:p>
    <w:p w14:paraId="6EBA8E74" w14:textId="77777777" w:rsidR="006F7AED" w:rsidRPr="00593194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6EF9DC" w14:textId="05F7F161" w:rsidR="00593194" w:rsidRPr="00593194" w:rsidRDefault="00593194" w:rsidP="006F7AED">
      <w:pPr>
        <w:pStyle w:val="Heading2"/>
        <w:rPr>
          <w:lang w:val="en-US"/>
        </w:rPr>
      </w:pPr>
      <w:r w:rsidRPr="00593194">
        <w:rPr>
          <w:lang w:val="en-US"/>
        </w:rPr>
        <w:t>Website</w:t>
      </w:r>
    </w:p>
    <w:p w14:paraId="13F3C5D2" w14:textId="77777777" w:rsidR="006F7AED" w:rsidRDefault="006F7AED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9868E2" w14:textId="013BD5ED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 xml:space="preserve">The </w:t>
      </w:r>
      <w:r w:rsidR="006F7AED">
        <w:rPr>
          <w:rFonts w:ascii="Arial" w:hAnsi="Arial" w:cs="Arial"/>
          <w:lang w:val="en-US"/>
        </w:rPr>
        <w:t>Suffield Park Bowls Club</w:t>
      </w:r>
      <w:r w:rsidRPr="00593194">
        <w:rPr>
          <w:rFonts w:ascii="Arial" w:hAnsi="Arial" w:cs="Arial"/>
          <w:lang w:val="en-US"/>
        </w:rPr>
        <w:t xml:space="preserve"> website address is</w:t>
      </w:r>
      <w:r w:rsidR="007914CD">
        <w:rPr>
          <w:rFonts w:ascii="Arial" w:hAnsi="Arial" w:cs="Arial"/>
          <w:lang w:val="en-US"/>
        </w:rPr>
        <w:t xml:space="preserve"> </w:t>
      </w:r>
      <w:hyperlink r:id="rId9" w:history="1">
        <w:r w:rsidR="007914CD" w:rsidRPr="006E38FB">
          <w:rPr>
            <w:rStyle w:val="Hyperlink"/>
            <w:rFonts w:ascii="Arial" w:hAnsi="Arial" w:cs="Arial"/>
            <w:lang w:val="en-US"/>
          </w:rPr>
          <w:t>suffieldparkbowls.club</w:t>
        </w:r>
      </w:hyperlink>
      <w:r w:rsidR="007914CD">
        <w:rPr>
          <w:rFonts w:ascii="Arial" w:hAnsi="Arial" w:cs="Arial"/>
          <w:lang w:val="en-US"/>
        </w:rPr>
        <w:t xml:space="preserve">. </w:t>
      </w:r>
      <w:r w:rsidRPr="00593194">
        <w:rPr>
          <w:rFonts w:ascii="Arial" w:hAnsi="Arial" w:cs="Arial"/>
          <w:lang w:val="en-US"/>
        </w:rPr>
        <w:t>Please refer to the “Terms</w:t>
      </w:r>
      <w:r w:rsidR="004F1663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&amp; Conditions” as shown on the website regarding its use.</w:t>
      </w:r>
    </w:p>
    <w:p w14:paraId="1353A795" w14:textId="77777777" w:rsidR="004F1663" w:rsidRPr="00593194" w:rsidRDefault="004F1663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FC5FE0" w14:textId="70A00E55" w:rsidR="00593194" w:rsidRPr="00593194" w:rsidRDefault="00593194" w:rsidP="004F1663">
      <w:pPr>
        <w:pStyle w:val="Heading2"/>
        <w:rPr>
          <w:lang w:val="en-US"/>
        </w:rPr>
      </w:pPr>
      <w:r w:rsidRPr="00593194">
        <w:rPr>
          <w:lang w:val="en-US"/>
        </w:rPr>
        <w:t>Information Access and Corrections</w:t>
      </w:r>
    </w:p>
    <w:p w14:paraId="4752B782" w14:textId="77777777" w:rsidR="004F1663" w:rsidRDefault="004F1663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713223" w14:textId="3EEB25BB" w:rsid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You need to inform the Secretary of any changes to your personal information</w:t>
      </w:r>
      <w:r w:rsidR="004F1663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and you have the right of access un</w:t>
      </w:r>
      <w:r w:rsidR="004F1663">
        <w:rPr>
          <w:rFonts w:ascii="Arial" w:hAnsi="Arial" w:cs="Arial"/>
          <w:lang w:val="en-US"/>
        </w:rPr>
        <w:t xml:space="preserve">der the General Data Protection </w:t>
      </w:r>
      <w:r w:rsidRPr="00593194">
        <w:rPr>
          <w:rFonts w:ascii="Arial" w:hAnsi="Arial" w:cs="Arial"/>
          <w:lang w:val="en-US"/>
        </w:rPr>
        <w:t>Regulations to the information we</w:t>
      </w:r>
      <w:r w:rsidR="004F1663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hold about you on our records.</w:t>
      </w:r>
    </w:p>
    <w:p w14:paraId="5E1353B1" w14:textId="77777777" w:rsidR="004F1663" w:rsidRPr="00593194" w:rsidRDefault="004F1663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9D1838" w14:textId="267EA88F" w:rsidR="00593194" w:rsidRPr="00593194" w:rsidRDefault="00593194" w:rsidP="004F1663">
      <w:pPr>
        <w:pStyle w:val="Heading2"/>
        <w:rPr>
          <w:lang w:val="en-US"/>
        </w:rPr>
      </w:pPr>
      <w:r w:rsidRPr="00593194">
        <w:rPr>
          <w:lang w:val="en-US"/>
        </w:rPr>
        <w:t>Policy changes</w:t>
      </w:r>
    </w:p>
    <w:p w14:paraId="64154812" w14:textId="77777777" w:rsidR="004F1663" w:rsidRDefault="004F1663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FAF024" w14:textId="41D9B9BD" w:rsidR="00593194" w:rsidRPr="00593194" w:rsidRDefault="00593194" w:rsidP="005931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3194">
        <w:rPr>
          <w:rFonts w:ascii="Arial" w:hAnsi="Arial" w:cs="Arial"/>
          <w:lang w:val="en-US"/>
        </w:rPr>
        <w:t>This policy may change from time to time. If we make any major changes we will inform you by either</w:t>
      </w:r>
      <w:r w:rsidR="004F1663">
        <w:rPr>
          <w:rFonts w:ascii="Arial" w:hAnsi="Arial" w:cs="Arial"/>
          <w:lang w:val="en-US"/>
        </w:rPr>
        <w:t xml:space="preserve"> </w:t>
      </w:r>
      <w:r w:rsidRPr="00593194">
        <w:rPr>
          <w:rFonts w:ascii="Arial" w:hAnsi="Arial" w:cs="Arial"/>
          <w:lang w:val="en-US"/>
        </w:rPr>
        <w:t>email or by letter.</w:t>
      </w:r>
    </w:p>
    <w:p w14:paraId="58B755A9" w14:textId="77777777" w:rsidR="004F1663" w:rsidRDefault="004F1663" w:rsidP="00593194">
      <w:pPr>
        <w:rPr>
          <w:rFonts w:ascii="Arial" w:hAnsi="Arial" w:cs="Arial"/>
          <w:lang w:val="en-US"/>
        </w:rPr>
      </w:pPr>
    </w:p>
    <w:p w14:paraId="50DB75CF" w14:textId="2464F30F" w:rsidR="001068D7" w:rsidRPr="00593194" w:rsidRDefault="00593194" w:rsidP="00593194">
      <w:pPr>
        <w:rPr>
          <w:rFonts w:ascii="Arial" w:hAnsi="Arial" w:cs="Arial"/>
        </w:rPr>
      </w:pPr>
      <w:r w:rsidRPr="00593194">
        <w:rPr>
          <w:rFonts w:ascii="Arial" w:hAnsi="Arial" w:cs="Arial"/>
          <w:lang w:val="en-US"/>
        </w:rPr>
        <w:t xml:space="preserve">Policy adopted: </w:t>
      </w:r>
      <w:r w:rsidR="004F1663">
        <w:rPr>
          <w:rFonts w:ascii="Arial" w:hAnsi="Arial" w:cs="Arial"/>
          <w:lang w:val="en-US"/>
        </w:rPr>
        <w:t>1</w:t>
      </w:r>
      <w:r w:rsidR="004F1663" w:rsidRPr="004F1663">
        <w:rPr>
          <w:rFonts w:ascii="Arial" w:hAnsi="Arial" w:cs="Arial"/>
          <w:vertAlign w:val="superscript"/>
          <w:lang w:val="en-US"/>
        </w:rPr>
        <w:t>st</w:t>
      </w:r>
      <w:r w:rsidR="004F1663">
        <w:rPr>
          <w:rFonts w:ascii="Arial" w:hAnsi="Arial" w:cs="Arial"/>
          <w:lang w:val="en-US"/>
        </w:rPr>
        <w:t xml:space="preserve"> October 2018 Version 1 (01</w:t>
      </w:r>
      <w:r w:rsidRPr="00593194">
        <w:rPr>
          <w:rFonts w:ascii="Arial" w:hAnsi="Arial" w:cs="Arial"/>
          <w:lang w:val="en-US"/>
        </w:rPr>
        <w:t xml:space="preserve"> </w:t>
      </w:r>
      <w:r w:rsidR="004F1663">
        <w:rPr>
          <w:rFonts w:ascii="Arial" w:hAnsi="Arial" w:cs="Arial"/>
          <w:lang w:val="en-US"/>
        </w:rPr>
        <w:t>Oct</w:t>
      </w:r>
      <w:r w:rsidRPr="00593194">
        <w:rPr>
          <w:rFonts w:ascii="Arial" w:hAnsi="Arial" w:cs="Arial"/>
          <w:lang w:val="en-US"/>
        </w:rPr>
        <w:t xml:space="preserve"> 2018)</w:t>
      </w:r>
    </w:p>
    <w:sectPr w:rsidR="001068D7" w:rsidRPr="00593194" w:rsidSect="007B15BB">
      <w:headerReference w:type="default" r:id="rId10"/>
      <w:footerReference w:type="default" r:id="rId11"/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C374C" w14:textId="77777777" w:rsidR="007914CD" w:rsidRDefault="007914CD" w:rsidP="006A60F8">
      <w:r>
        <w:separator/>
      </w:r>
    </w:p>
  </w:endnote>
  <w:endnote w:type="continuationSeparator" w:id="0">
    <w:p w14:paraId="20AD5D7E" w14:textId="77777777" w:rsidR="007914CD" w:rsidRDefault="007914CD" w:rsidP="006A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99F4" w14:textId="5D6680B2" w:rsidR="007914CD" w:rsidRDefault="007914CD">
    <w:pPr>
      <w:pStyle w:val="Footer"/>
    </w:pPr>
    <w:r>
      <w:t>Club Privacy Policy – 01 Oct 2018</w:t>
    </w:r>
    <w:r w:rsidR="003A521E">
      <w:tab/>
    </w:r>
    <w:r w:rsidR="003A521E">
      <w:tab/>
    </w:r>
    <w:r w:rsidR="003A521E">
      <w:rPr>
        <w:rStyle w:val="PageNumber"/>
      </w:rPr>
      <w:fldChar w:fldCharType="begin"/>
    </w:r>
    <w:r w:rsidR="003A521E">
      <w:rPr>
        <w:rStyle w:val="PageNumber"/>
      </w:rPr>
      <w:instrText xml:space="preserve"> PAGE </w:instrText>
    </w:r>
    <w:r w:rsidR="003A521E">
      <w:rPr>
        <w:rStyle w:val="PageNumber"/>
      </w:rPr>
      <w:fldChar w:fldCharType="separate"/>
    </w:r>
    <w:r w:rsidR="008C5DCE">
      <w:rPr>
        <w:rStyle w:val="PageNumber"/>
        <w:noProof/>
      </w:rPr>
      <w:t>1</w:t>
    </w:r>
    <w:r w:rsidR="003A521E"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1C78" w14:textId="77777777" w:rsidR="007914CD" w:rsidRDefault="007914CD" w:rsidP="006A60F8">
      <w:r>
        <w:separator/>
      </w:r>
    </w:p>
  </w:footnote>
  <w:footnote w:type="continuationSeparator" w:id="0">
    <w:p w14:paraId="3172DBAC" w14:textId="77777777" w:rsidR="007914CD" w:rsidRDefault="007914CD" w:rsidP="006A6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A90A" w14:textId="77777777" w:rsidR="007914CD" w:rsidRDefault="007914CD" w:rsidP="006A60F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44"/>
        <w:lang w:val="en-US"/>
      </w:rPr>
    </w:pPr>
    <w:r w:rsidRPr="00593194">
      <w:rPr>
        <w:rFonts w:ascii="Arial" w:hAnsi="Arial" w:cs="Arial"/>
        <w:sz w:val="44"/>
        <w:lang w:val="en-US"/>
      </w:rPr>
      <w:t>Suffield Park Bowls Club</w:t>
    </w:r>
  </w:p>
  <w:p w14:paraId="0C3BB9BF" w14:textId="77777777" w:rsidR="007914CD" w:rsidRPr="006A60F8" w:rsidRDefault="007914CD" w:rsidP="006A6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4"/>
    <w:rsid w:val="001068D7"/>
    <w:rsid w:val="00165D44"/>
    <w:rsid w:val="001D72C2"/>
    <w:rsid w:val="001F537D"/>
    <w:rsid w:val="003A521E"/>
    <w:rsid w:val="00487658"/>
    <w:rsid w:val="004F1663"/>
    <w:rsid w:val="00593194"/>
    <w:rsid w:val="005F03E8"/>
    <w:rsid w:val="006A60F8"/>
    <w:rsid w:val="006F7AED"/>
    <w:rsid w:val="007914CD"/>
    <w:rsid w:val="007B15BB"/>
    <w:rsid w:val="00852EB1"/>
    <w:rsid w:val="00883ED1"/>
    <w:rsid w:val="008C5DCE"/>
    <w:rsid w:val="00D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53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1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F8"/>
  </w:style>
  <w:style w:type="paragraph" w:styleId="Footer">
    <w:name w:val="footer"/>
    <w:basedOn w:val="Normal"/>
    <w:link w:val="FooterChar"/>
    <w:uiPriority w:val="99"/>
    <w:unhideWhenUsed/>
    <w:rsid w:val="006A6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F8"/>
  </w:style>
  <w:style w:type="character" w:styleId="PageNumber">
    <w:name w:val="page number"/>
    <w:basedOn w:val="DefaultParagraphFont"/>
    <w:uiPriority w:val="99"/>
    <w:semiHidden/>
    <w:unhideWhenUsed/>
    <w:rsid w:val="006A60F8"/>
  </w:style>
  <w:style w:type="character" w:styleId="FollowedHyperlink">
    <w:name w:val="FollowedHyperlink"/>
    <w:basedOn w:val="DefaultParagraphFont"/>
    <w:uiPriority w:val="99"/>
    <w:semiHidden/>
    <w:unhideWhenUsed/>
    <w:rsid w:val="00791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1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F8"/>
  </w:style>
  <w:style w:type="paragraph" w:styleId="Footer">
    <w:name w:val="footer"/>
    <w:basedOn w:val="Normal"/>
    <w:link w:val="FooterChar"/>
    <w:uiPriority w:val="99"/>
    <w:unhideWhenUsed/>
    <w:rsid w:val="006A6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F8"/>
  </w:style>
  <w:style w:type="character" w:styleId="PageNumber">
    <w:name w:val="page number"/>
    <w:basedOn w:val="DefaultParagraphFont"/>
    <w:uiPriority w:val="99"/>
    <w:semiHidden/>
    <w:unhideWhenUsed/>
    <w:rsid w:val="006A60F8"/>
  </w:style>
  <w:style w:type="character" w:styleId="FollowedHyperlink">
    <w:name w:val="FollowedHyperlink"/>
    <w:basedOn w:val="DefaultParagraphFont"/>
    <w:uiPriority w:val="99"/>
    <w:semiHidden/>
    <w:unhideWhenUsed/>
    <w:rsid w:val="00791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suffieldparkbowls.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9D7E4-883E-D144-B2D4-3990F26E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697</Words>
  <Characters>3978</Characters>
  <Application>Microsoft Macintosh Word</Application>
  <DocSecurity>0</DocSecurity>
  <Lines>33</Lines>
  <Paragraphs>9</Paragraphs>
  <ScaleCrop>false</ScaleCrop>
  <Company>Bill Brodie Limited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Brodie</dc:creator>
  <cp:keywords/>
  <dc:description/>
  <cp:lastModifiedBy>William Brodie</cp:lastModifiedBy>
  <cp:revision>12</cp:revision>
  <cp:lastPrinted>2018-09-30T22:01:00Z</cp:lastPrinted>
  <dcterms:created xsi:type="dcterms:W3CDTF">2018-09-30T20:56:00Z</dcterms:created>
  <dcterms:modified xsi:type="dcterms:W3CDTF">2019-07-23T07:49:00Z</dcterms:modified>
</cp:coreProperties>
</file>